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8BDC" w14:textId="77777777" w:rsidR="00776BEB" w:rsidRDefault="00776BEB" w:rsidP="00776BEB">
      <w:pPr>
        <w:rPr>
          <w:rFonts w:ascii="Tahoma" w:hAnsi="Tahoma" w:cs="Tahoma"/>
          <w:sz w:val="20"/>
          <w:szCs w:val="20"/>
        </w:rPr>
      </w:pPr>
      <w:r>
        <w:rPr>
          <w:rFonts w:ascii="Tahoma" w:hAnsi="Tahoma" w:cs="Tahoma"/>
          <w:sz w:val="20"/>
          <w:szCs w:val="20"/>
        </w:rPr>
        <w:t>5</w:t>
      </w:r>
      <w:r w:rsidRPr="00832F42">
        <w:rPr>
          <w:rFonts w:ascii="Tahoma" w:hAnsi="Tahoma" w:cs="Tahoma"/>
          <w:sz w:val="20"/>
          <w:szCs w:val="20"/>
        </w:rPr>
        <w:t xml:space="preserve"> January 2022</w:t>
      </w:r>
    </w:p>
    <w:p w14:paraId="34F03DF4" w14:textId="77777777" w:rsidR="00776BEB" w:rsidRPr="00832F42" w:rsidRDefault="00776BEB" w:rsidP="00776BEB">
      <w:pPr>
        <w:rPr>
          <w:rFonts w:ascii="Tahoma" w:hAnsi="Tahoma" w:cs="Tahoma"/>
          <w:sz w:val="20"/>
          <w:szCs w:val="20"/>
        </w:rPr>
      </w:pPr>
    </w:p>
    <w:p w14:paraId="7F859AF8" w14:textId="77777777" w:rsidR="00776BEB" w:rsidRPr="00832F42" w:rsidRDefault="00776BEB" w:rsidP="00776BEB">
      <w:pPr>
        <w:jc w:val="both"/>
        <w:rPr>
          <w:rFonts w:ascii="Tahoma" w:hAnsi="Tahoma" w:cs="Tahoma"/>
          <w:sz w:val="20"/>
          <w:szCs w:val="20"/>
        </w:rPr>
      </w:pPr>
      <w:r w:rsidRPr="00832F42">
        <w:rPr>
          <w:rFonts w:ascii="Tahoma" w:hAnsi="Tahoma" w:cs="Tahoma"/>
          <w:sz w:val="20"/>
          <w:szCs w:val="20"/>
        </w:rPr>
        <w:t>Dear Parents and Carers,</w:t>
      </w:r>
    </w:p>
    <w:p w14:paraId="43971A6C" w14:textId="77777777" w:rsidR="00776BEB" w:rsidRPr="00832F42" w:rsidRDefault="00776BEB" w:rsidP="00776BEB">
      <w:pPr>
        <w:jc w:val="both"/>
        <w:rPr>
          <w:rFonts w:ascii="Tahoma" w:hAnsi="Tahoma" w:cs="Tahoma"/>
          <w:sz w:val="20"/>
          <w:szCs w:val="20"/>
        </w:rPr>
      </w:pPr>
      <w:r w:rsidRPr="00832F42">
        <w:rPr>
          <w:rFonts w:ascii="Tahoma" w:hAnsi="Tahoma" w:cs="Tahoma"/>
          <w:sz w:val="20"/>
          <w:szCs w:val="20"/>
        </w:rPr>
        <w:t xml:space="preserve">I hope you had a peaceful and restful </w:t>
      </w:r>
      <w:proofErr w:type="gramStart"/>
      <w:r w:rsidRPr="00832F42">
        <w:rPr>
          <w:rFonts w:ascii="Tahoma" w:hAnsi="Tahoma" w:cs="Tahoma"/>
          <w:sz w:val="20"/>
          <w:szCs w:val="20"/>
        </w:rPr>
        <w:t>break</w:t>
      </w:r>
      <w:proofErr w:type="gramEnd"/>
      <w:r w:rsidRPr="00832F42">
        <w:rPr>
          <w:rFonts w:ascii="Tahoma" w:hAnsi="Tahoma" w:cs="Tahoma"/>
          <w:sz w:val="20"/>
          <w:szCs w:val="20"/>
        </w:rPr>
        <w:t xml:space="preserve"> and </w:t>
      </w:r>
      <w:r>
        <w:rPr>
          <w:rFonts w:ascii="Tahoma" w:hAnsi="Tahoma" w:cs="Tahoma"/>
          <w:sz w:val="20"/>
          <w:szCs w:val="20"/>
        </w:rPr>
        <w:t>your child is</w:t>
      </w:r>
      <w:r w:rsidRPr="00832F42">
        <w:rPr>
          <w:rFonts w:ascii="Tahoma" w:hAnsi="Tahoma" w:cs="Tahoma"/>
          <w:sz w:val="20"/>
          <w:szCs w:val="20"/>
        </w:rPr>
        <w:t xml:space="preserve"> ready for</w:t>
      </w:r>
      <w:r>
        <w:rPr>
          <w:rFonts w:ascii="Tahoma" w:hAnsi="Tahoma" w:cs="Tahoma"/>
          <w:sz w:val="20"/>
          <w:szCs w:val="20"/>
        </w:rPr>
        <w:t xml:space="preserve"> </w:t>
      </w:r>
      <w:r w:rsidRPr="00832F42">
        <w:rPr>
          <w:rFonts w:ascii="Tahoma" w:hAnsi="Tahoma" w:cs="Tahoma"/>
          <w:sz w:val="20"/>
          <w:szCs w:val="20"/>
        </w:rPr>
        <w:t>our new spring term.</w:t>
      </w:r>
    </w:p>
    <w:p w14:paraId="16DD84AB" w14:textId="77777777" w:rsidR="00776BEB" w:rsidRPr="00832F42" w:rsidRDefault="00776BEB" w:rsidP="00776BEB">
      <w:pPr>
        <w:jc w:val="both"/>
        <w:rPr>
          <w:rFonts w:ascii="Tahoma" w:hAnsi="Tahoma" w:cs="Tahoma"/>
          <w:b/>
          <w:bCs/>
          <w:sz w:val="20"/>
          <w:szCs w:val="20"/>
        </w:rPr>
      </w:pPr>
      <w:r w:rsidRPr="00832F42">
        <w:rPr>
          <w:rFonts w:ascii="Tahoma" w:hAnsi="Tahoma" w:cs="Tahoma"/>
          <w:b/>
          <w:bCs/>
          <w:sz w:val="20"/>
          <w:szCs w:val="20"/>
        </w:rPr>
        <w:t>Start of term</w:t>
      </w:r>
    </w:p>
    <w:p w14:paraId="4B374905" w14:textId="77777777" w:rsidR="00776BEB" w:rsidRPr="00832F42" w:rsidRDefault="00776BEB" w:rsidP="00776BEB">
      <w:pPr>
        <w:jc w:val="both"/>
        <w:rPr>
          <w:rFonts w:ascii="Tahoma" w:hAnsi="Tahoma" w:cs="Tahoma"/>
          <w:sz w:val="20"/>
          <w:szCs w:val="20"/>
        </w:rPr>
      </w:pPr>
      <w:r>
        <w:rPr>
          <w:rFonts w:ascii="Tahoma" w:hAnsi="Tahoma" w:cs="Tahoma"/>
          <w:sz w:val="20"/>
          <w:szCs w:val="20"/>
        </w:rPr>
        <w:t>As we welcome pupils back</w:t>
      </w:r>
      <w:r w:rsidRPr="00832F42">
        <w:rPr>
          <w:rFonts w:ascii="Tahoma" w:hAnsi="Tahoma" w:cs="Tahoma"/>
          <w:sz w:val="20"/>
          <w:szCs w:val="20"/>
        </w:rPr>
        <w:t xml:space="preserve"> to start the spring term on </w:t>
      </w:r>
      <w:proofErr w:type="gramStart"/>
      <w:r w:rsidRPr="00832F42">
        <w:rPr>
          <w:rFonts w:ascii="Tahoma" w:hAnsi="Tahoma" w:cs="Tahoma"/>
          <w:sz w:val="20"/>
          <w:szCs w:val="20"/>
        </w:rPr>
        <w:t>5 January</w:t>
      </w:r>
      <w:proofErr w:type="gramEnd"/>
      <w:r w:rsidRPr="00832F42">
        <w:rPr>
          <w:rFonts w:ascii="Tahoma" w:hAnsi="Tahoma" w:cs="Tahoma"/>
          <w:sz w:val="20"/>
          <w:szCs w:val="20"/>
        </w:rPr>
        <w:t xml:space="preserve"> </w:t>
      </w:r>
      <w:r>
        <w:rPr>
          <w:rFonts w:ascii="Tahoma" w:hAnsi="Tahoma" w:cs="Tahoma"/>
          <w:sz w:val="20"/>
          <w:szCs w:val="20"/>
        </w:rPr>
        <w:t xml:space="preserve">we </w:t>
      </w:r>
      <w:r w:rsidRPr="00832F42">
        <w:rPr>
          <w:rFonts w:ascii="Tahoma" w:hAnsi="Tahoma" w:cs="Tahoma"/>
          <w:sz w:val="20"/>
          <w:szCs w:val="20"/>
        </w:rPr>
        <w:t xml:space="preserve">ask for your support in ensuring that your child attends school promptly at 8.45am each morning in full school uniform.  </w:t>
      </w:r>
    </w:p>
    <w:p w14:paraId="22F927CC" w14:textId="77777777" w:rsidR="00776BEB" w:rsidRPr="00832F42" w:rsidRDefault="00776BEB" w:rsidP="00776BEB">
      <w:pPr>
        <w:jc w:val="both"/>
        <w:rPr>
          <w:rFonts w:ascii="Tahoma" w:hAnsi="Tahoma" w:cs="Tahoma"/>
          <w:sz w:val="20"/>
          <w:szCs w:val="20"/>
        </w:rPr>
      </w:pPr>
      <w:r w:rsidRPr="00832F42">
        <w:rPr>
          <w:rFonts w:ascii="Tahoma" w:hAnsi="Tahoma" w:cs="Tahoma"/>
          <w:sz w:val="20"/>
          <w:szCs w:val="20"/>
        </w:rPr>
        <w:t>If you or your child have any concerns about attending school, please speak t</w:t>
      </w:r>
      <w:r>
        <w:rPr>
          <w:rFonts w:ascii="Tahoma" w:hAnsi="Tahoma" w:cs="Tahoma"/>
          <w:sz w:val="20"/>
          <w:szCs w:val="20"/>
        </w:rPr>
        <w:t>o your child’s Headteacher</w:t>
      </w:r>
      <w:r w:rsidRPr="00832F42">
        <w:rPr>
          <w:rFonts w:ascii="Tahoma" w:hAnsi="Tahoma" w:cs="Tahoma"/>
          <w:sz w:val="20"/>
          <w:szCs w:val="20"/>
        </w:rPr>
        <w:t xml:space="preserve"> immediately.</w:t>
      </w:r>
    </w:p>
    <w:p w14:paraId="4B7894ED" w14:textId="77777777" w:rsidR="00776BEB" w:rsidRPr="00832F42" w:rsidRDefault="00776BEB" w:rsidP="00776BEB">
      <w:pPr>
        <w:jc w:val="both"/>
        <w:rPr>
          <w:rFonts w:ascii="Tahoma" w:hAnsi="Tahoma" w:cs="Tahoma"/>
          <w:b/>
          <w:bCs/>
          <w:sz w:val="20"/>
          <w:szCs w:val="20"/>
        </w:rPr>
      </w:pPr>
      <w:r w:rsidRPr="00832F42">
        <w:rPr>
          <w:rFonts w:ascii="Tahoma" w:hAnsi="Tahoma" w:cs="Tahoma"/>
          <w:b/>
          <w:bCs/>
          <w:sz w:val="20"/>
          <w:szCs w:val="20"/>
        </w:rPr>
        <w:t>COVID-19 update to school procedures</w:t>
      </w:r>
    </w:p>
    <w:p w14:paraId="6BF61D70" w14:textId="77777777" w:rsidR="00776BEB" w:rsidRPr="00832F42" w:rsidRDefault="00776BEB" w:rsidP="00776BEB">
      <w:pPr>
        <w:jc w:val="both"/>
        <w:rPr>
          <w:rFonts w:ascii="Tahoma" w:hAnsi="Tahoma" w:cs="Tahoma"/>
          <w:sz w:val="20"/>
          <w:szCs w:val="20"/>
        </w:rPr>
      </w:pPr>
      <w:r w:rsidRPr="00832F42">
        <w:rPr>
          <w:rFonts w:ascii="Tahoma" w:hAnsi="Tahoma" w:cs="Tahoma"/>
          <w:sz w:val="20"/>
          <w:szCs w:val="20"/>
        </w:rPr>
        <w:t>We are committed to the positive health and wellbeing of our pupils and staff and continue to follow government guidance on COVID-19</w:t>
      </w:r>
      <w:r>
        <w:rPr>
          <w:rFonts w:ascii="Tahoma" w:hAnsi="Tahoma" w:cs="Tahoma"/>
          <w:sz w:val="20"/>
          <w:szCs w:val="20"/>
        </w:rPr>
        <w:t>.  The guidance</w:t>
      </w:r>
      <w:r w:rsidRPr="00832F42">
        <w:rPr>
          <w:rFonts w:ascii="Tahoma" w:hAnsi="Tahoma" w:cs="Tahoma"/>
          <w:sz w:val="20"/>
          <w:szCs w:val="20"/>
        </w:rPr>
        <w:t xml:space="preserve"> changed a little before Christmas and we have reflected this in the procedures we are now following below for our school communities:</w:t>
      </w:r>
    </w:p>
    <w:p w14:paraId="5BD44D9E" w14:textId="77777777" w:rsidR="00776BEB" w:rsidRPr="00832F42" w:rsidRDefault="00776BEB" w:rsidP="00776BEB">
      <w:pPr>
        <w:pStyle w:val="ListParagraph"/>
        <w:numPr>
          <w:ilvl w:val="0"/>
          <w:numId w:val="8"/>
        </w:numPr>
        <w:spacing w:after="0" w:line="240" w:lineRule="auto"/>
        <w:contextualSpacing w:val="0"/>
        <w:jc w:val="both"/>
        <w:rPr>
          <w:rFonts w:ascii="Tahoma" w:hAnsi="Tahoma" w:cs="Tahoma"/>
          <w:sz w:val="20"/>
          <w:szCs w:val="20"/>
        </w:rPr>
      </w:pPr>
      <w:r w:rsidRPr="00832F42">
        <w:rPr>
          <w:rFonts w:ascii="Tahoma" w:hAnsi="Tahoma" w:cs="Tahoma"/>
          <w:sz w:val="20"/>
          <w:szCs w:val="20"/>
        </w:rPr>
        <w:t xml:space="preserve">If your child shows any COVID-19 symptoms please keep them off school, they must self-isolate and get a </w:t>
      </w:r>
      <w:hyperlink r:id="rId11" w:history="1">
        <w:r w:rsidRPr="00832F42">
          <w:rPr>
            <w:rStyle w:val="Hyperlink"/>
            <w:rFonts w:ascii="Tahoma" w:hAnsi="Tahoma" w:cs="Tahoma"/>
            <w:sz w:val="20"/>
            <w:szCs w:val="20"/>
          </w:rPr>
          <w:t>test.</w:t>
        </w:r>
      </w:hyperlink>
    </w:p>
    <w:p w14:paraId="7AB29105" w14:textId="77777777" w:rsidR="00776BEB" w:rsidRPr="00832F42" w:rsidRDefault="00776BEB" w:rsidP="00776BEB">
      <w:pPr>
        <w:pStyle w:val="ListParagraph"/>
        <w:numPr>
          <w:ilvl w:val="0"/>
          <w:numId w:val="8"/>
        </w:numPr>
        <w:spacing w:after="0" w:line="240" w:lineRule="auto"/>
        <w:contextualSpacing w:val="0"/>
        <w:jc w:val="both"/>
        <w:rPr>
          <w:rFonts w:ascii="Tahoma" w:hAnsi="Tahoma" w:cs="Tahoma"/>
          <w:sz w:val="20"/>
          <w:szCs w:val="20"/>
        </w:rPr>
      </w:pPr>
      <w:r w:rsidRPr="00832F42">
        <w:rPr>
          <w:rFonts w:ascii="Tahoma" w:hAnsi="Tahoma" w:cs="Tahoma"/>
          <w:sz w:val="20"/>
          <w:szCs w:val="20"/>
        </w:rPr>
        <w:t xml:space="preserve">If they test positive, your child will need to remain in self-isolation for 7-10 days depending on their situation.  This is where the </w:t>
      </w:r>
      <w:hyperlink r:id="rId12" w:history="1">
        <w:r w:rsidRPr="00832F42">
          <w:rPr>
            <w:rStyle w:val="Hyperlink"/>
            <w:rFonts w:ascii="Tahoma" w:hAnsi="Tahoma" w:cs="Tahoma"/>
            <w:sz w:val="20"/>
            <w:szCs w:val="20"/>
          </w:rPr>
          <w:t>government guidance has changed</w:t>
        </w:r>
      </w:hyperlink>
      <w:r w:rsidRPr="00832F42">
        <w:rPr>
          <w:rFonts w:ascii="Tahoma" w:hAnsi="Tahoma" w:cs="Tahoma"/>
          <w:sz w:val="20"/>
          <w:szCs w:val="20"/>
        </w:rPr>
        <w:t>:</w:t>
      </w:r>
    </w:p>
    <w:p w14:paraId="2F7258DD" w14:textId="77777777" w:rsidR="00776BEB" w:rsidRPr="00832F42" w:rsidRDefault="00776BEB" w:rsidP="00776BEB">
      <w:pPr>
        <w:pStyle w:val="NormalWeb"/>
        <w:numPr>
          <w:ilvl w:val="1"/>
          <w:numId w:val="8"/>
        </w:numPr>
        <w:spacing w:before="0" w:beforeAutospacing="0" w:after="0" w:afterAutospacing="0"/>
        <w:rPr>
          <w:rFonts w:ascii="Tahoma" w:hAnsi="Tahoma" w:cs="Tahoma"/>
          <w:color w:val="0B0C0C"/>
          <w:sz w:val="20"/>
          <w:szCs w:val="20"/>
        </w:rPr>
      </w:pPr>
      <w:r w:rsidRPr="00832F42">
        <w:rPr>
          <w:rFonts w:ascii="Tahoma" w:hAnsi="Tahoma" w:cs="Tahoma"/>
          <w:color w:val="0B0C0C"/>
          <w:sz w:val="20"/>
          <w:szCs w:val="20"/>
        </w:rPr>
        <w:t>People who receive negative LFD results on day 6 and day 7 of their self-isolation period – with tests taken 24 hours apart – will no longer have to self-isolate for the full 10 days. The first test must be taken no earlier than day 6 of the self-isolation period.</w:t>
      </w:r>
    </w:p>
    <w:p w14:paraId="50C7ED6D" w14:textId="77777777" w:rsidR="00776BEB" w:rsidRPr="00832F42" w:rsidRDefault="00776BEB" w:rsidP="00776BEB">
      <w:pPr>
        <w:pStyle w:val="NormalWeb"/>
        <w:numPr>
          <w:ilvl w:val="1"/>
          <w:numId w:val="8"/>
        </w:numPr>
        <w:spacing w:before="0" w:beforeAutospacing="0" w:after="0" w:afterAutospacing="0"/>
        <w:rPr>
          <w:rFonts w:ascii="Tahoma" w:hAnsi="Tahoma" w:cs="Tahoma"/>
          <w:color w:val="0B0C0C"/>
          <w:sz w:val="20"/>
          <w:szCs w:val="20"/>
        </w:rPr>
      </w:pPr>
      <w:r w:rsidRPr="00832F42">
        <w:rPr>
          <w:rFonts w:ascii="Tahoma" w:hAnsi="Tahoma" w:cs="Tahoma"/>
          <w:color w:val="0B0C0C"/>
          <w:sz w:val="20"/>
          <w:szCs w:val="20"/>
        </w:rPr>
        <w:t>Those who leave self-isolation on or after day 7 are strongly advised to limit close contact with other people in crowded or poorly ventilated spaces, work from home and minimise contact with anyone who is at higher risk of severe illness if infected with COVID- 19.</w:t>
      </w:r>
    </w:p>
    <w:p w14:paraId="20EC51F4" w14:textId="77777777" w:rsidR="00776BEB" w:rsidRPr="00832F42" w:rsidRDefault="00776BEB" w:rsidP="00776BEB">
      <w:pPr>
        <w:pStyle w:val="NormalWeb"/>
        <w:numPr>
          <w:ilvl w:val="1"/>
          <w:numId w:val="8"/>
        </w:numPr>
        <w:spacing w:before="0" w:beforeAutospacing="0" w:after="0" w:afterAutospacing="0"/>
        <w:rPr>
          <w:rFonts w:ascii="Tahoma" w:hAnsi="Tahoma" w:cs="Tahoma"/>
          <w:color w:val="0B0C0C"/>
          <w:sz w:val="20"/>
          <w:szCs w:val="20"/>
        </w:rPr>
      </w:pPr>
      <w:r w:rsidRPr="00832F42">
        <w:rPr>
          <w:rFonts w:ascii="Tahoma" w:hAnsi="Tahoma" w:cs="Tahoma"/>
          <w:color w:val="0B0C0C"/>
          <w:sz w:val="20"/>
          <w:szCs w:val="20"/>
        </w:rPr>
        <w:t>There is no change to the guidance for unvaccinated contacts of positive COVID-19 cases, who are still required to self-isolate for 10 full days after their date of exposure to the virus.</w:t>
      </w:r>
    </w:p>
    <w:p w14:paraId="2510D1F0" w14:textId="77777777" w:rsidR="00776BEB" w:rsidRPr="00832F42" w:rsidRDefault="00776BEB" w:rsidP="00776BEB">
      <w:pPr>
        <w:pStyle w:val="ListParagraph"/>
        <w:numPr>
          <w:ilvl w:val="0"/>
          <w:numId w:val="8"/>
        </w:numPr>
        <w:spacing w:after="0" w:line="240" w:lineRule="auto"/>
        <w:contextualSpacing w:val="0"/>
        <w:jc w:val="both"/>
        <w:rPr>
          <w:rFonts w:ascii="Tahoma" w:hAnsi="Tahoma" w:cs="Tahoma"/>
          <w:sz w:val="20"/>
          <w:szCs w:val="20"/>
        </w:rPr>
      </w:pPr>
      <w:r w:rsidRPr="00832F42">
        <w:rPr>
          <w:rFonts w:ascii="Tahoma" w:hAnsi="Tahoma" w:cs="Tahoma"/>
          <w:sz w:val="20"/>
          <w:szCs w:val="20"/>
        </w:rPr>
        <w:t xml:space="preserve">We are </w:t>
      </w:r>
      <w:proofErr w:type="gramStart"/>
      <w:r w:rsidRPr="00832F42">
        <w:rPr>
          <w:rFonts w:ascii="Tahoma" w:hAnsi="Tahoma" w:cs="Tahoma"/>
          <w:sz w:val="20"/>
          <w:szCs w:val="20"/>
        </w:rPr>
        <w:t>asking  staff</w:t>
      </w:r>
      <w:proofErr w:type="gramEnd"/>
      <w:r w:rsidRPr="00832F42">
        <w:rPr>
          <w:rFonts w:ascii="Tahoma" w:hAnsi="Tahoma" w:cs="Tahoma"/>
          <w:sz w:val="20"/>
          <w:szCs w:val="20"/>
        </w:rPr>
        <w:t xml:space="preserve"> and pupils to take lateral flow tests twice a week.  Please can you encourage your child to do these at </w:t>
      </w:r>
      <w:proofErr w:type="gramStart"/>
      <w:r w:rsidRPr="00832F42">
        <w:rPr>
          <w:rFonts w:ascii="Tahoma" w:hAnsi="Tahoma" w:cs="Tahoma"/>
          <w:sz w:val="20"/>
          <w:szCs w:val="20"/>
        </w:rPr>
        <w:t>home;</w:t>
      </w:r>
      <w:proofErr w:type="gramEnd"/>
      <w:r w:rsidRPr="00832F42">
        <w:rPr>
          <w:rFonts w:ascii="Tahoma" w:hAnsi="Tahoma" w:cs="Tahoma"/>
          <w:sz w:val="20"/>
          <w:szCs w:val="20"/>
        </w:rPr>
        <w:t xml:space="preserve"> ideally on a Wednesday and Sunday evening. </w:t>
      </w:r>
      <w:hyperlink r:id="rId13" w:history="1">
        <w:r w:rsidRPr="00832F42">
          <w:rPr>
            <w:rStyle w:val="Hyperlink"/>
            <w:rFonts w:ascii="Tahoma" w:hAnsi="Tahoma" w:cs="Tahoma"/>
            <w:sz w:val="20"/>
            <w:szCs w:val="20"/>
          </w:rPr>
          <w:t>LFD tests are free and can be picked up from a pharmacy or delivered to your home.</w:t>
        </w:r>
      </w:hyperlink>
      <w:r w:rsidRPr="00832F42">
        <w:rPr>
          <w:rFonts w:ascii="Tahoma" w:hAnsi="Tahoma" w:cs="Tahoma"/>
          <w:sz w:val="20"/>
          <w:szCs w:val="20"/>
        </w:rPr>
        <w:t xml:space="preserve"> </w:t>
      </w:r>
    </w:p>
    <w:p w14:paraId="1152A4EE" w14:textId="77777777" w:rsidR="00776BEB" w:rsidRPr="00832F42" w:rsidRDefault="00776BEB" w:rsidP="00776BEB">
      <w:pPr>
        <w:pStyle w:val="ListParagraph"/>
        <w:numPr>
          <w:ilvl w:val="0"/>
          <w:numId w:val="7"/>
        </w:numPr>
        <w:spacing w:after="0" w:line="240" w:lineRule="auto"/>
        <w:contextualSpacing w:val="0"/>
        <w:jc w:val="both"/>
        <w:rPr>
          <w:rFonts w:ascii="Tahoma" w:hAnsi="Tahoma" w:cs="Tahoma"/>
          <w:sz w:val="20"/>
          <w:szCs w:val="20"/>
        </w:rPr>
      </w:pPr>
      <w:r w:rsidRPr="00832F42">
        <w:rPr>
          <w:rFonts w:ascii="Tahoma" w:hAnsi="Tahoma" w:cs="Tahoma"/>
          <w:sz w:val="20"/>
          <w:szCs w:val="20"/>
        </w:rPr>
        <w:t>Staff are encouraged to wear face coverings in the classroom as well as in communal areas of the school.</w:t>
      </w:r>
    </w:p>
    <w:p w14:paraId="2A8DEF8A" w14:textId="77777777" w:rsidR="00776BEB" w:rsidRPr="00832F42" w:rsidRDefault="00776BEB" w:rsidP="00776BEB">
      <w:pPr>
        <w:pStyle w:val="ListParagraph"/>
        <w:numPr>
          <w:ilvl w:val="0"/>
          <w:numId w:val="7"/>
        </w:numPr>
        <w:spacing w:after="0" w:line="240" w:lineRule="auto"/>
        <w:contextualSpacing w:val="0"/>
        <w:jc w:val="both"/>
        <w:rPr>
          <w:rFonts w:ascii="Tahoma" w:hAnsi="Tahoma" w:cs="Tahoma"/>
          <w:sz w:val="20"/>
          <w:szCs w:val="20"/>
        </w:rPr>
      </w:pPr>
      <w:r w:rsidRPr="00832F42">
        <w:rPr>
          <w:rFonts w:ascii="Tahoma" w:hAnsi="Tahoma" w:cs="Tahoma"/>
          <w:sz w:val="20"/>
          <w:szCs w:val="20"/>
        </w:rPr>
        <w:t xml:space="preserve">Pupils from Year 7 and above are encouraged to do the same. If your child is happy to wear a face covering and does not have </w:t>
      </w:r>
      <w:proofErr w:type="gramStart"/>
      <w:r w:rsidRPr="00832F42">
        <w:rPr>
          <w:rFonts w:ascii="Tahoma" w:hAnsi="Tahoma" w:cs="Tahoma"/>
          <w:sz w:val="20"/>
          <w:szCs w:val="20"/>
        </w:rPr>
        <w:t>one</w:t>
      </w:r>
      <w:proofErr w:type="gramEnd"/>
      <w:r w:rsidRPr="00832F42">
        <w:rPr>
          <w:rFonts w:ascii="Tahoma" w:hAnsi="Tahoma" w:cs="Tahoma"/>
          <w:sz w:val="20"/>
          <w:szCs w:val="20"/>
        </w:rPr>
        <w:t xml:space="preserve"> we can provide these at school.</w:t>
      </w:r>
    </w:p>
    <w:p w14:paraId="222B5A00" w14:textId="77777777" w:rsidR="00776BEB" w:rsidRDefault="00776BEB" w:rsidP="00776BEB">
      <w:pPr>
        <w:pStyle w:val="ListParagraph"/>
        <w:numPr>
          <w:ilvl w:val="0"/>
          <w:numId w:val="7"/>
        </w:numPr>
        <w:spacing w:after="0" w:line="240" w:lineRule="auto"/>
        <w:contextualSpacing w:val="0"/>
        <w:jc w:val="both"/>
        <w:rPr>
          <w:rFonts w:ascii="Tahoma" w:hAnsi="Tahoma" w:cs="Tahoma"/>
          <w:sz w:val="20"/>
          <w:szCs w:val="20"/>
        </w:rPr>
      </w:pPr>
      <w:r w:rsidRPr="00832F42">
        <w:rPr>
          <w:rFonts w:ascii="Tahoma" w:hAnsi="Tahoma" w:cs="Tahoma"/>
          <w:sz w:val="20"/>
          <w:szCs w:val="20"/>
        </w:rPr>
        <w:t>Staff and pupils are reminded to be vigilant about handwashing regularly and using hand sanitizer throughout the day.</w:t>
      </w:r>
    </w:p>
    <w:p w14:paraId="742875CF" w14:textId="77777777" w:rsidR="00776BEB" w:rsidRPr="00832F42" w:rsidRDefault="00776BEB" w:rsidP="00776BEB">
      <w:pPr>
        <w:pStyle w:val="ListParagraph"/>
        <w:ind w:left="360"/>
        <w:jc w:val="both"/>
        <w:rPr>
          <w:rFonts w:ascii="Tahoma" w:hAnsi="Tahoma" w:cs="Tahoma"/>
          <w:sz w:val="20"/>
          <w:szCs w:val="20"/>
        </w:rPr>
      </w:pPr>
    </w:p>
    <w:p w14:paraId="4F3C6ECC" w14:textId="77777777" w:rsidR="00776BEB" w:rsidRPr="00832F42" w:rsidRDefault="00776BEB" w:rsidP="00776BEB">
      <w:pPr>
        <w:rPr>
          <w:rFonts w:ascii="Tahoma" w:hAnsi="Tahoma" w:cs="Tahoma"/>
          <w:sz w:val="20"/>
          <w:szCs w:val="20"/>
        </w:rPr>
      </w:pPr>
      <w:r w:rsidRPr="00832F42">
        <w:rPr>
          <w:rFonts w:ascii="Tahoma" w:hAnsi="Tahoma" w:cs="Tahoma"/>
          <w:sz w:val="20"/>
          <w:szCs w:val="20"/>
        </w:rPr>
        <w:t xml:space="preserve">It’s essential that we continue to follow government </w:t>
      </w:r>
      <w:proofErr w:type="gramStart"/>
      <w:r w:rsidRPr="00832F42">
        <w:rPr>
          <w:rFonts w:ascii="Tahoma" w:hAnsi="Tahoma" w:cs="Tahoma"/>
          <w:sz w:val="20"/>
          <w:szCs w:val="20"/>
        </w:rPr>
        <w:t>guidelines</w:t>
      </w:r>
      <w:proofErr w:type="gramEnd"/>
      <w:r w:rsidRPr="00832F42">
        <w:rPr>
          <w:rFonts w:ascii="Tahoma" w:hAnsi="Tahoma" w:cs="Tahoma"/>
          <w:sz w:val="20"/>
          <w:szCs w:val="20"/>
        </w:rPr>
        <w:t xml:space="preserve"> so we are able to </w:t>
      </w:r>
      <w:r>
        <w:rPr>
          <w:rFonts w:ascii="Tahoma" w:hAnsi="Tahoma" w:cs="Tahoma"/>
          <w:sz w:val="20"/>
          <w:szCs w:val="20"/>
        </w:rPr>
        <w:t xml:space="preserve">keep school open and </w:t>
      </w:r>
      <w:r w:rsidRPr="00832F42">
        <w:rPr>
          <w:rFonts w:ascii="Tahoma" w:hAnsi="Tahoma" w:cs="Tahoma"/>
          <w:sz w:val="20"/>
          <w:szCs w:val="20"/>
        </w:rPr>
        <w:t xml:space="preserve">deliver education face to face, which we know is the best way for our pupils to learn. </w:t>
      </w:r>
      <w:r>
        <w:rPr>
          <w:rFonts w:ascii="Tahoma" w:hAnsi="Tahoma" w:cs="Tahoma"/>
          <w:sz w:val="20"/>
          <w:szCs w:val="20"/>
        </w:rPr>
        <w:t>We will keep abreast of any developments and update you if there are any changes to the above.</w:t>
      </w:r>
      <w:r w:rsidRPr="00832F42">
        <w:rPr>
          <w:rFonts w:ascii="Tahoma" w:hAnsi="Tahoma" w:cs="Tahoma"/>
          <w:sz w:val="20"/>
          <w:szCs w:val="20"/>
        </w:rPr>
        <w:t xml:space="preserve"> </w:t>
      </w:r>
    </w:p>
    <w:p w14:paraId="704EB1A4" w14:textId="7295C55B" w:rsidR="00DC32D5" w:rsidRPr="00776BEB" w:rsidRDefault="00776BEB" w:rsidP="001B62FD">
      <w:pPr>
        <w:rPr>
          <w:rFonts w:ascii="Tahoma" w:hAnsi="Tahoma" w:cs="Tahoma"/>
          <w:sz w:val="20"/>
          <w:szCs w:val="20"/>
        </w:rPr>
      </w:pPr>
      <w:r w:rsidRPr="00832F42">
        <w:rPr>
          <w:rFonts w:ascii="Tahoma" w:hAnsi="Tahoma" w:cs="Tahoma"/>
          <w:sz w:val="20"/>
          <w:szCs w:val="20"/>
        </w:rPr>
        <w:t xml:space="preserve">Please let </w:t>
      </w:r>
      <w:r>
        <w:rPr>
          <w:rFonts w:ascii="Tahoma" w:hAnsi="Tahoma" w:cs="Tahoma"/>
          <w:sz w:val="20"/>
          <w:szCs w:val="20"/>
        </w:rPr>
        <w:t>your Headteacher</w:t>
      </w:r>
      <w:r w:rsidRPr="00832F42">
        <w:rPr>
          <w:rFonts w:ascii="Tahoma" w:hAnsi="Tahoma" w:cs="Tahoma"/>
          <w:sz w:val="20"/>
          <w:szCs w:val="20"/>
        </w:rPr>
        <w:t xml:space="preserve"> know if you have any questions regarding the contents of this letter</w:t>
      </w:r>
      <w:r>
        <w:rPr>
          <w:rFonts w:ascii="Tahoma" w:hAnsi="Tahoma" w:cs="Tahoma"/>
          <w:sz w:val="20"/>
          <w:szCs w:val="20"/>
        </w:rPr>
        <w:t>.</w:t>
      </w:r>
    </w:p>
    <w:sectPr w:rsidR="00DC32D5" w:rsidRPr="00776BEB" w:rsidSect="00D9554E">
      <w:headerReference w:type="default" r:id="rId14"/>
      <w:headerReference w:type="first" r:id="rId15"/>
      <w:footerReference w:type="first" r:id="rId16"/>
      <w:pgSz w:w="11906" w:h="16838"/>
      <w:pgMar w:top="1440" w:right="1080" w:bottom="1440" w:left="108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6D04" w14:textId="77777777" w:rsidR="00D839D9" w:rsidRDefault="00D839D9" w:rsidP="0081250A">
      <w:pPr>
        <w:spacing w:after="0" w:line="240" w:lineRule="auto"/>
      </w:pPr>
      <w:r>
        <w:separator/>
      </w:r>
    </w:p>
  </w:endnote>
  <w:endnote w:type="continuationSeparator" w:id="0">
    <w:p w14:paraId="6A3B0012" w14:textId="77777777" w:rsidR="00D839D9" w:rsidRDefault="00D839D9" w:rsidP="008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729C" w14:textId="77777777" w:rsidR="0047236A" w:rsidRDefault="0047236A" w:rsidP="00E95911">
    <w:pPr>
      <w:pStyle w:val="Footer"/>
      <w:tabs>
        <w:tab w:val="clear" w:pos="4513"/>
        <w:tab w:val="clear" w:pos="9026"/>
        <w:tab w:val="center" w:pos="4873"/>
      </w:tabs>
      <w:rPr>
        <w:noProof/>
      </w:rPr>
    </w:pPr>
  </w:p>
  <w:p w14:paraId="3D801D5E" w14:textId="76C364F8" w:rsidR="00530959" w:rsidRDefault="0047236A" w:rsidP="00E95911">
    <w:pPr>
      <w:pStyle w:val="Footer"/>
      <w:tabs>
        <w:tab w:val="clear" w:pos="4513"/>
        <w:tab w:val="clear" w:pos="9026"/>
        <w:tab w:val="center" w:pos="4873"/>
      </w:tabs>
      <w:rPr>
        <w:noProof/>
      </w:rPr>
    </w:pPr>
    <w:r>
      <w:rPr>
        <w:noProof/>
      </w:rPr>
      <w:drawing>
        <wp:anchor distT="0" distB="0" distL="114300" distR="114300" simplePos="0" relativeHeight="251662336" behindDoc="1" locked="0" layoutInCell="1" allowOverlap="1" wp14:anchorId="096F7963" wp14:editId="6FAA63CB">
          <wp:simplePos x="0" y="0"/>
          <wp:positionH relativeFrom="page">
            <wp:posOffset>-213755</wp:posOffset>
          </wp:positionH>
          <wp:positionV relativeFrom="paragraph">
            <wp:posOffset>-547727</wp:posOffset>
          </wp:positionV>
          <wp:extent cx="6792686" cy="131164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6335"/>
                  <a:stretch/>
                </pic:blipFill>
                <pic:spPr bwMode="auto">
                  <a:xfrm>
                    <a:off x="0" y="0"/>
                    <a:ext cx="6823192" cy="13175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56568E5" wp14:editId="030E5E54">
          <wp:simplePos x="0" y="0"/>
          <wp:positionH relativeFrom="column">
            <wp:posOffset>5488940</wp:posOffset>
          </wp:positionH>
          <wp:positionV relativeFrom="paragraph">
            <wp:posOffset>-163830</wp:posOffset>
          </wp:positionV>
          <wp:extent cx="1257935"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4B1DA" w14:textId="4E43650B" w:rsidR="000C3EE0" w:rsidRDefault="00E95911" w:rsidP="00E95911">
    <w:pPr>
      <w:pStyle w:val="Footer"/>
      <w:tabs>
        <w:tab w:val="clear" w:pos="4513"/>
        <w:tab w:val="clear" w:pos="9026"/>
        <w:tab w:val="center" w:pos="487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F7AA" w14:textId="77777777" w:rsidR="00D839D9" w:rsidRDefault="00D839D9" w:rsidP="0081250A">
      <w:pPr>
        <w:spacing w:after="0" w:line="240" w:lineRule="auto"/>
      </w:pPr>
      <w:r>
        <w:separator/>
      </w:r>
    </w:p>
  </w:footnote>
  <w:footnote w:type="continuationSeparator" w:id="0">
    <w:p w14:paraId="16E5AAC8" w14:textId="77777777" w:rsidR="00D839D9" w:rsidRDefault="00D839D9" w:rsidP="0081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0C64" w14:textId="77777777" w:rsidR="0081250A" w:rsidRDefault="0081250A">
    <w:pPr>
      <w:pStyle w:val="Header"/>
    </w:pPr>
    <w:r>
      <w:rPr>
        <w:noProof/>
      </w:rPr>
      <w:drawing>
        <wp:anchor distT="0" distB="0" distL="114300" distR="114300" simplePos="0" relativeHeight="251659264" behindDoc="1" locked="0" layoutInCell="1" allowOverlap="1" wp14:anchorId="65C29089" wp14:editId="742FD32C">
          <wp:simplePos x="0" y="0"/>
          <wp:positionH relativeFrom="column">
            <wp:posOffset>-624766</wp:posOffset>
          </wp:positionH>
          <wp:positionV relativeFrom="paragraph">
            <wp:posOffset>-411480</wp:posOffset>
          </wp:positionV>
          <wp:extent cx="4518660" cy="10110636"/>
          <wp:effectExtent l="0" t="0" r="0" b="508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10000"/>
                    <a:extLst>
                      <a:ext uri="{28A0092B-C50C-407E-A947-70E740481C1C}">
                        <a14:useLocalDpi xmlns:a14="http://schemas.microsoft.com/office/drawing/2010/main" val="0"/>
                      </a:ext>
                    </a:extLst>
                  </a:blip>
                  <a:srcRect/>
                  <a:stretch>
                    <a:fillRect/>
                  </a:stretch>
                </pic:blipFill>
                <pic:spPr bwMode="auto">
                  <a:xfrm>
                    <a:off x="0" y="0"/>
                    <a:ext cx="4518660" cy="10110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EBD3" w14:textId="13E5C163" w:rsidR="00530959" w:rsidRDefault="00530959">
    <w:pPr>
      <w:pStyle w:val="Header"/>
      <w:rPr>
        <w:noProof/>
      </w:rPr>
    </w:pPr>
  </w:p>
  <w:p w14:paraId="5AEDB010" w14:textId="7AD022CC" w:rsidR="0081250A" w:rsidRDefault="00AF5A59">
    <w:pPr>
      <w:pStyle w:val="Header"/>
    </w:pPr>
    <w:r>
      <w:rPr>
        <w:noProof/>
      </w:rPr>
      <w:drawing>
        <wp:anchor distT="0" distB="0" distL="114300" distR="114300" simplePos="0" relativeHeight="251656190" behindDoc="1" locked="0" layoutInCell="1" allowOverlap="1" wp14:anchorId="69C54567" wp14:editId="2C7DFB2F">
          <wp:simplePos x="0" y="0"/>
          <wp:positionH relativeFrom="column">
            <wp:posOffset>-709551</wp:posOffset>
          </wp:positionH>
          <wp:positionV relativeFrom="paragraph">
            <wp:posOffset>-720089</wp:posOffset>
          </wp:positionV>
          <wp:extent cx="7560501" cy="95358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0777"/>
                  <a:stretch/>
                </pic:blipFill>
                <pic:spPr bwMode="auto">
                  <a:xfrm>
                    <a:off x="0" y="0"/>
                    <a:ext cx="7560945" cy="953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82ADB" w14:textId="77777777" w:rsidR="0081250A" w:rsidRDefault="0081250A">
    <w:pPr>
      <w:pStyle w:val="Header"/>
    </w:pPr>
  </w:p>
  <w:p w14:paraId="61E0F39D" w14:textId="77777777" w:rsidR="0081250A" w:rsidRDefault="0081250A">
    <w:pPr>
      <w:pStyle w:val="Header"/>
    </w:pPr>
  </w:p>
  <w:p w14:paraId="0DEEC925" w14:textId="77777777" w:rsidR="0081250A" w:rsidRDefault="0081250A">
    <w:pPr>
      <w:pStyle w:val="Header"/>
    </w:pPr>
  </w:p>
  <w:p w14:paraId="1CA754A1" w14:textId="77777777" w:rsidR="0081250A" w:rsidRDefault="0081250A">
    <w:pPr>
      <w:pStyle w:val="Header"/>
    </w:pPr>
  </w:p>
  <w:p w14:paraId="5A666334" w14:textId="77777777" w:rsidR="0081250A" w:rsidRDefault="0081250A">
    <w:pPr>
      <w:pStyle w:val="Header"/>
    </w:pPr>
  </w:p>
  <w:p w14:paraId="24F89D01" w14:textId="77777777" w:rsidR="0081250A" w:rsidRDefault="0081250A">
    <w:pPr>
      <w:pStyle w:val="Header"/>
    </w:pPr>
  </w:p>
  <w:p w14:paraId="70AC0467" w14:textId="6CECF2A5" w:rsidR="0081250A" w:rsidRDefault="0081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7F65"/>
    <w:multiLevelType w:val="hybridMultilevel"/>
    <w:tmpl w:val="259E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A1EE7"/>
    <w:multiLevelType w:val="hybridMultilevel"/>
    <w:tmpl w:val="1A0A5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86D0B"/>
    <w:multiLevelType w:val="hybridMultilevel"/>
    <w:tmpl w:val="1B8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E9770C"/>
    <w:multiLevelType w:val="hybridMultilevel"/>
    <w:tmpl w:val="9FC02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4B7195"/>
    <w:multiLevelType w:val="hybridMultilevel"/>
    <w:tmpl w:val="72801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481EC4"/>
    <w:multiLevelType w:val="hybridMultilevel"/>
    <w:tmpl w:val="0020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666525"/>
    <w:multiLevelType w:val="hybridMultilevel"/>
    <w:tmpl w:val="4600DE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76835BC"/>
    <w:multiLevelType w:val="hybridMultilevel"/>
    <w:tmpl w:val="4642C6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69"/>
    <w:rsid w:val="00092AD1"/>
    <w:rsid w:val="000A5054"/>
    <w:rsid w:val="000C3EE0"/>
    <w:rsid w:val="001B62FD"/>
    <w:rsid w:val="0038692E"/>
    <w:rsid w:val="00412973"/>
    <w:rsid w:val="00456AD7"/>
    <w:rsid w:val="0047236A"/>
    <w:rsid w:val="00530959"/>
    <w:rsid w:val="00572BBF"/>
    <w:rsid w:val="005F6EB4"/>
    <w:rsid w:val="00617311"/>
    <w:rsid w:val="00776BEB"/>
    <w:rsid w:val="0081250A"/>
    <w:rsid w:val="009B5CC6"/>
    <w:rsid w:val="009C2F03"/>
    <w:rsid w:val="009F4269"/>
    <w:rsid w:val="00A54E6F"/>
    <w:rsid w:val="00AC1BE9"/>
    <w:rsid w:val="00AF5A59"/>
    <w:rsid w:val="00D839D9"/>
    <w:rsid w:val="00D9554E"/>
    <w:rsid w:val="00DC32D5"/>
    <w:rsid w:val="00E95911"/>
    <w:rsid w:val="00F174CD"/>
    <w:rsid w:val="00F26406"/>
    <w:rsid w:val="00F6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70B0"/>
  <w15:chartTrackingRefBased/>
  <w15:docId w15:val="{413AD755-51B0-4C24-BCE2-A2112C61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54"/>
    <w:pPr>
      <w:spacing w:line="252" w:lineRule="auto"/>
    </w:pPr>
  </w:style>
  <w:style w:type="paragraph" w:styleId="Heading1">
    <w:name w:val="heading 1"/>
    <w:basedOn w:val="Normal"/>
    <w:next w:val="Normal"/>
    <w:link w:val="Heading1Char"/>
    <w:uiPriority w:val="9"/>
    <w:qFormat/>
    <w:rsid w:val="00D955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0A"/>
  </w:style>
  <w:style w:type="paragraph" w:styleId="Footer">
    <w:name w:val="footer"/>
    <w:basedOn w:val="Normal"/>
    <w:link w:val="FooterChar"/>
    <w:uiPriority w:val="99"/>
    <w:unhideWhenUsed/>
    <w:rsid w:val="0081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0A"/>
  </w:style>
  <w:style w:type="character" w:styleId="Hyperlink">
    <w:name w:val="Hyperlink"/>
    <w:basedOn w:val="DefaultParagraphFont"/>
    <w:uiPriority w:val="99"/>
    <w:unhideWhenUsed/>
    <w:rsid w:val="000A5054"/>
    <w:rPr>
      <w:color w:val="0563C1" w:themeColor="hyperlink"/>
      <w:u w:val="single"/>
    </w:rPr>
  </w:style>
  <w:style w:type="character" w:styleId="UnresolvedMention">
    <w:name w:val="Unresolved Mention"/>
    <w:basedOn w:val="DefaultParagraphFont"/>
    <w:uiPriority w:val="99"/>
    <w:semiHidden/>
    <w:unhideWhenUsed/>
    <w:rsid w:val="000A5054"/>
    <w:rPr>
      <w:color w:val="605E5C"/>
      <w:shd w:val="clear" w:color="auto" w:fill="E1DFDD"/>
    </w:rPr>
  </w:style>
  <w:style w:type="paragraph" w:styleId="ListParagraph">
    <w:name w:val="List Paragraph"/>
    <w:basedOn w:val="Normal"/>
    <w:uiPriority w:val="34"/>
    <w:qFormat/>
    <w:rsid w:val="000A5054"/>
    <w:pPr>
      <w:ind w:left="720"/>
      <w:contextualSpacing/>
    </w:pPr>
  </w:style>
  <w:style w:type="character" w:customStyle="1" w:styleId="Heading1Char">
    <w:name w:val="Heading 1 Char"/>
    <w:basedOn w:val="DefaultParagraphFont"/>
    <w:link w:val="Heading1"/>
    <w:uiPriority w:val="9"/>
    <w:rsid w:val="00D9554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6B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testing/regular-rapid-coronavirus-tests-if-you-do-not-have-sympto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elf-isolation-and-treatment/how-long-to-self-isola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testing/get-tested-for-coronavir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Brose\OneDrive%20-%20TCES%20Group\Documents\sharepoint\Letterheads\TCES%20Letterhead%20-%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47CB7953FF44181E5AC888F70C4DB" ma:contentTypeVersion="12" ma:contentTypeDescription="Create a new document." ma:contentTypeScope="" ma:versionID="aa3c1fa74e0dfe134adcdba05b1e9f10">
  <xsd:schema xmlns:xsd="http://www.w3.org/2001/XMLSchema" xmlns:xs="http://www.w3.org/2001/XMLSchema" xmlns:p="http://schemas.microsoft.com/office/2006/metadata/properties" xmlns:ns2="590f9efa-072e-4384-841f-e6d46a8cf4fe" xmlns:ns3="e24af25b-58bf-42ec-a249-97877b6be2a8" targetNamespace="http://schemas.microsoft.com/office/2006/metadata/properties" ma:root="true" ma:fieldsID="d19da647e383aa988277bae79f5536d3" ns2:_="" ns3:_="">
    <xsd:import namespace="590f9efa-072e-4384-841f-e6d46a8cf4fe"/>
    <xsd:import namespace="e24af25b-58bf-42ec-a249-97877b6be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9efa-072e-4384-841f-e6d46a8cf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af25b-58bf-42ec-a249-97877b6be2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83A7-BAC5-404E-862A-5687BEF4F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51C75-EA16-4048-B1DB-6D7D3EBF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9efa-072e-4384-841f-e6d46a8cf4fe"/>
    <ds:schemaRef ds:uri="e24af25b-58bf-42ec-a249-97877b6b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34D23-CD4A-4A7F-BB8C-7CBE2F9918F0}">
  <ds:schemaRefs>
    <ds:schemaRef ds:uri="http://schemas.openxmlformats.org/officeDocument/2006/bibliography"/>
  </ds:schemaRefs>
</ds:datastoreItem>
</file>

<file path=customXml/itemProps4.xml><?xml version="1.0" encoding="utf-8"?>
<ds:datastoreItem xmlns:ds="http://schemas.openxmlformats.org/officeDocument/2006/customXml" ds:itemID="{76D21B54-B669-48D5-9029-C05E5C55B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TCES Letterhead - Corporate</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Brose</dc:creator>
  <cp:keywords/>
  <dc:description/>
  <cp:lastModifiedBy>Jack Edge</cp:lastModifiedBy>
  <cp:revision>2</cp:revision>
  <dcterms:created xsi:type="dcterms:W3CDTF">2022-01-07T11:43:00Z</dcterms:created>
  <dcterms:modified xsi:type="dcterms:W3CDTF">2022-01-07T11:43:00Z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0x01010044247CB7953FF44181E5AC888F70C4DB</vt:lpwstr>
  </property>
</Properties>
</file>